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8"/>
        <w:gridCol w:w="1727"/>
        <w:gridCol w:w="1890"/>
        <w:gridCol w:w="1758"/>
        <w:gridCol w:w="762"/>
      </w:tblGrid>
      <w:tr w:rsidR="00D71F6D" w:rsidRPr="00DC75AA" w:rsidTr="00026543">
        <w:trPr>
          <w:trHeight w:val="820"/>
          <w:tblHeader/>
          <w:tblCellSpacing w:w="15" w:type="dxa"/>
        </w:trPr>
        <w:tc>
          <w:tcPr>
            <w:tcW w:w="3173" w:type="dxa"/>
            <w:vAlign w:val="center"/>
            <w:hideMark/>
          </w:tcPr>
          <w:p w:rsidR="00D71F6D" w:rsidRPr="00DC75AA" w:rsidRDefault="00D71F6D" w:rsidP="00026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5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697" w:type="dxa"/>
            <w:vAlign w:val="center"/>
            <w:hideMark/>
          </w:tcPr>
          <w:p w:rsidR="00D71F6D" w:rsidRPr="00DC75AA" w:rsidRDefault="00D71F6D" w:rsidP="00026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5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Location</w:t>
            </w:r>
          </w:p>
        </w:tc>
        <w:tc>
          <w:tcPr>
            <w:tcW w:w="1860" w:type="dxa"/>
            <w:vAlign w:val="center"/>
          </w:tcPr>
          <w:p w:rsidR="00D71F6D" w:rsidRPr="00DC75AA" w:rsidRDefault="00D71F6D" w:rsidP="000265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Business Type</w:t>
            </w:r>
          </w:p>
        </w:tc>
        <w:tc>
          <w:tcPr>
            <w:tcW w:w="1728" w:type="dxa"/>
            <w:vAlign w:val="center"/>
          </w:tcPr>
          <w:p w:rsidR="00D71F6D" w:rsidRPr="00DC75AA" w:rsidRDefault="00D71F6D" w:rsidP="000265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Business Description</w:t>
            </w:r>
          </w:p>
        </w:tc>
        <w:tc>
          <w:tcPr>
            <w:tcW w:w="717" w:type="dxa"/>
            <w:vAlign w:val="center"/>
            <w:hideMark/>
          </w:tcPr>
          <w:p w:rsidR="00D71F6D" w:rsidRPr="00DC75AA" w:rsidRDefault="00D71F6D" w:rsidP="00026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5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 Native</w:t>
            </w:r>
          </w:p>
        </w:tc>
      </w:tr>
      <w:tr w:rsidR="00D71F6D" w:rsidRPr="00DC75AA" w:rsidTr="00026543">
        <w:trPr>
          <w:trHeight w:val="545"/>
          <w:tblCellSpacing w:w="15" w:type="dxa"/>
        </w:trPr>
        <w:tc>
          <w:tcPr>
            <w:tcW w:w="3173" w:type="dxa"/>
            <w:vAlign w:val="center"/>
            <w:hideMark/>
          </w:tcPr>
          <w:p w:rsidR="00D71F6D" w:rsidRPr="00DC75AA" w:rsidRDefault="00D71F6D" w:rsidP="00026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F2559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American Native Plants</w:t>
              </w:r>
            </w:hyperlink>
          </w:p>
        </w:tc>
        <w:tc>
          <w:tcPr>
            <w:tcW w:w="1697" w:type="dxa"/>
            <w:vAlign w:val="center"/>
            <w:hideMark/>
          </w:tcPr>
          <w:p w:rsidR="00D71F6D" w:rsidRPr="00DC75AA" w:rsidRDefault="00D71F6D" w:rsidP="00026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Middle River</w:t>
            </w:r>
            <w:r w:rsidRPr="00DC75AA">
              <w:rPr>
                <w:rFonts w:ascii="Times New Roman" w:hAnsi="Times New Roman" w:cs="Times New Roman"/>
                <w:sz w:val="24"/>
                <w:szCs w:val="24"/>
              </w:rPr>
              <w:t>, MD</w:t>
            </w:r>
          </w:p>
        </w:tc>
        <w:tc>
          <w:tcPr>
            <w:tcW w:w="1860" w:type="dxa"/>
            <w:vAlign w:val="center"/>
          </w:tcPr>
          <w:p w:rsidR="00D71F6D" w:rsidRPr="00DC75AA" w:rsidRDefault="00D71F6D" w:rsidP="00026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Nursery</w:t>
            </w:r>
          </w:p>
        </w:tc>
        <w:tc>
          <w:tcPr>
            <w:tcW w:w="1728" w:type="dxa"/>
            <w:vAlign w:val="center"/>
          </w:tcPr>
          <w:p w:rsidR="00D71F6D" w:rsidRPr="00DC75AA" w:rsidRDefault="00D71F6D" w:rsidP="00026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Contract growing, for small to medium facilities </w:t>
            </w:r>
          </w:p>
        </w:tc>
        <w:tc>
          <w:tcPr>
            <w:tcW w:w="717" w:type="dxa"/>
            <w:vAlign w:val="center"/>
            <w:hideMark/>
          </w:tcPr>
          <w:p w:rsidR="00D71F6D" w:rsidRPr="00DC75AA" w:rsidRDefault="00D71F6D" w:rsidP="00026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5A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71F6D" w:rsidRPr="00DC75AA" w:rsidTr="00026543">
        <w:trPr>
          <w:trHeight w:val="820"/>
          <w:tblCellSpacing w:w="15" w:type="dxa"/>
        </w:trPr>
        <w:tc>
          <w:tcPr>
            <w:tcW w:w="3173" w:type="dxa"/>
            <w:vAlign w:val="center"/>
          </w:tcPr>
          <w:p w:rsidR="00D71F6D" w:rsidRDefault="00D71F6D" w:rsidP="00026543">
            <w:pPr>
              <w:jc w:val="center"/>
            </w:pPr>
            <w:hyperlink r:id="rId5" w:history="1">
              <w:r w:rsidRPr="00A32A4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American Seed Company</w:t>
              </w:r>
            </w:hyperlink>
          </w:p>
        </w:tc>
        <w:tc>
          <w:tcPr>
            <w:tcW w:w="1697" w:type="dxa"/>
            <w:vAlign w:val="center"/>
          </w:tcPr>
          <w:p w:rsidR="00D71F6D" w:rsidRDefault="00D71F6D" w:rsidP="00026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5AA">
              <w:rPr>
                <w:rFonts w:ascii="Times New Roman" w:hAnsi="Times New Roman" w:cs="Times New Roman"/>
                <w:sz w:val="24"/>
                <w:szCs w:val="24"/>
              </w:rPr>
              <w:t>Spring Grove, PA</w:t>
            </w:r>
          </w:p>
        </w:tc>
        <w:tc>
          <w:tcPr>
            <w:tcW w:w="1860" w:type="dxa"/>
            <w:vAlign w:val="center"/>
          </w:tcPr>
          <w:p w:rsidR="00D71F6D" w:rsidRDefault="00D71F6D" w:rsidP="00026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Seed Supplier</w:t>
            </w:r>
            <w:r w:rsidRPr="00DC75A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8" w:type="dxa"/>
            <w:vAlign w:val="center"/>
          </w:tcPr>
          <w:p w:rsidR="00D71F6D" w:rsidRPr="00DC75AA" w:rsidRDefault="00D71F6D" w:rsidP="00026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Pasture grass and wildflower mixes, for medium to large facilities</w:t>
            </w:r>
          </w:p>
        </w:tc>
        <w:tc>
          <w:tcPr>
            <w:tcW w:w="717" w:type="dxa"/>
            <w:vAlign w:val="center"/>
          </w:tcPr>
          <w:p w:rsidR="00D71F6D" w:rsidRPr="00DC75AA" w:rsidRDefault="00D71F6D" w:rsidP="00026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F6D" w:rsidRPr="00DC75AA" w:rsidTr="00026543">
        <w:trPr>
          <w:trHeight w:val="473"/>
          <w:tblCellSpacing w:w="15" w:type="dxa"/>
        </w:trPr>
        <w:tc>
          <w:tcPr>
            <w:tcW w:w="3173" w:type="dxa"/>
            <w:vAlign w:val="center"/>
            <w:hideMark/>
          </w:tcPr>
          <w:p w:rsidR="00D71F6D" w:rsidRPr="007B79F0" w:rsidRDefault="00D71F6D" w:rsidP="0002654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6" w:history="1">
              <w:r w:rsidRPr="00F0087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Chesapeake Natives Inc.</w:t>
              </w:r>
            </w:hyperlink>
          </w:p>
        </w:tc>
        <w:tc>
          <w:tcPr>
            <w:tcW w:w="1697" w:type="dxa"/>
            <w:vAlign w:val="center"/>
            <w:hideMark/>
          </w:tcPr>
          <w:p w:rsidR="00D71F6D" w:rsidRPr="00DC75AA" w:rsidRDefault="00D71F6D" w:rsidP="00026543">
            <w:pPr>
              <w:ind w:righ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Upper Marlboro</w:t>
            </w:r>
            <w:r w:rsidRPr="00DC75AA">
              <w:rPr>
                <w:rFonts w:ascii="Times New Roman" w:hAnsi="Times New Roman" w:cs="Times New Roman"/>
                <w:sz w:val="24"/>
                <w:szCs w:val="24"/>
              </w:rPr>
              <w:t>, MD</w:t>
            </w:r>
          </w:p>
        </w:tc>
        <w:tc>
          <w:tcPr>
            <w:tcW w:w="1860" w:type="dxa"/>
            <w:vAlign w:val="center"/>
          </w:tcPr>
          <w:p w:rsidR="00D71F6D" w:rsidRPr="00DC75AA" w:rsidRDefault="00D71F6D" w:rsidP="00026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Nursery</w:t>
            </w:r>
          </w:p>
        </w:tc>
        <w:tc>
          <w:tcPr>
            <w:tcW w:w="1728" w:type="dxa"/>
            <w:vAlign w:val="center"/>
          </w:tcPr>
          <w:p w:rsidR="00D71F6D" w:rsidRPr="00DC75AA" w:rsidRDefault="00D71F6D" w:rsidP="00026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Pollinator mixes, for small facilities</w:t>
            </w:r>
          </w:p>
        </w:tc>
        <w:tc>
          <w:tcPr>
            <w:tcW w:w="717" w:type="dxa"/>
            <w:vAlign w:val="center"/>
            <w:hideMark/>
          </w:tcPr>
          <w:p w:rsidR="00D71F6D" w:rsidRPr="00DC75AA" w:rsidRDefault="00D71F6D" w:rsidP="00026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5A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71F6D" w:rsidRPr="00DC75AA" w:rsidTr="00026543">
        <w:trPr>
          <w:trHeight w:val="635"/>
          <w:tblCellSpacing w:w="15" w:type="dxa"/>
        </w:trPr>
        <w:tc>
          <w:tcPr>
            <w:tcW w:w="3173" w:type="dxa"/>
            <w:vAlign w:val="center"/>
          </w:tcPr>
          <w:p w:rsidR="00D71F6D" w:rsidRDefault="00D71F6D" w:rsidP="00026543">
            <w:pPr>
              <w:jc w:val="center"/>
            </w:pPr>
            <w:hyperlink r:id="rId7" w:history="1">
              <w:r w:rsidRPr="00BE010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Chesapeake Valley Seed</w:t>
              </w:r>
            </w:hyperlink>
          </w:p>
        </w:tc>
        <w:tc>
          <w:tcPr>
            <w:tcW w:w="1697" w:type="dxa"/>
            <w:vAlign w:val="center"/>
          </w:tcPr>
          <w:p w:rsidR="00D71F6D" w:rsidRDefault="00D71F6D" w:rsidP="00026543">
            <w:pPr>
              <w:ind w:righ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Savage, MD</w:t>
            </w:r>
          </w:p>
        </w:tc>
        <w:tc>
          <w:tcPr>
            <w:tcW w:w="1860" w:type="dxa"/>
            <w:vAlign w:val="center"/>
          </w:tcPr>
          <w:p w:rsidR="00D71F6D" w:rsidRDefault="00D71F6D" w:rsidP="00026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Seed Supplier</w:t>
            </w:r>
          </w:p>
        </w:tc>
        <w:tc>
          <w:tcPr>
            <w:tcW w:w="1728" w:type="dxa"/>
            <w:vAlign w:val="center"/>
          </w:tcPr>
          <w:p w:rsidR="00D71F6D" w:rsidRPr="00DC75AA" w:rsidRDefault="00D71F6D" w:rsidP="00026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Pasture grass and wildflower mixes, for small to medium facilities</w:t>
            </w:r>
          </w:p>
        </w:tc>
        <w:tc>
          <w:tcPr>
            <w:tcW w:w="717" w:type="dxa"/>
            <w:vAlign w:val="center"/>
          </w:tcPr>
          <w:p w:rsidR="00D71F6D" w:rsidRPr="00DC75AA" w:rsidRDefault="00D71F6D" w:rsidP="00026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F6D" w:rsidRPr="00DC75AA" w:rsidTr="00026543">
        <w:trPr>
          <w:trHeight w:val="803"/>
          <w:tblCellSpacing w:w="15" w:type="dxa"/>
        </w:trPr>
        <w:tc>
          <w:tcPr>
            <w:tcW w:w="3173" w:type="dxa"/>
            <w:vAlign w:val="center"/>
          </w:tcPr>
          <w:p w:rsidR="00D71F6D" w:rsidRPr="008F0DFA" w:rsidRDefault="00D71F6D" w:rsidP="00026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8F0DF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Environmental Concern</w:t>
              </w:r>
            </w:hyperlink>
          </w:p>
        </w:tc>
        <w:tc>
          <w:tcPr>
            <w:tcW w:w="1697" w:type="dxa"/>
            <w:vAlign w:val="center"/>
          </w:tcPr>
          <w:p w:rsidR="00D71F6D" w:rsidRDefault="00D71F6D" w:rsidP="00026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St. Michaels, MD</w:t>
            </w:r>
          </w:p>
        </w:tc>
        <w:tc>
          <w:tcPr>
            <w:tcW w:w="1860" w:type="dxa"/>
            <w:vAlign w:val="center"/>
          </w:tcPr>
          <w:p w:rsidR="00D71F6D" w:rsidRDefault="00D71F6D" w:rsidP="00026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Nursery &amp; Landscape Professionals</w:t>
            </w:r>
          </w:p>
        </w:tc>
        <w:tc>
          <w:tcPr>
            <w:tcW w:w="1728" w:type="dxa"/>
            <w:vAlign w:val="center"/>
          </w:tcPr>
          <w:p w:rsidR="00D71F6D" w:rsidRDefault="00D71F6D" w:rsidP="00026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Specializes in wetland restoration, contract growing, for medium to large facilities  </w:t>
            </w:r>
          </w:p>
        </w:tc>
        <w:tc>
          <w:tcPr>
            <w:tcW w:w="717" w:type="dxa"/>
            <w:vAlign w:val="center"/>
          </w:tcPr>
          <w:p w:rsidR="00D71F6D" w:rsidRPr="00DC75AA" w:rsidRDefault="00D71F6D" w:rsidP="00026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D71F6D" w:rsidRPr="00DC75AA" w:rsidTr="00026543">
        <w:trPr>
          <w:trHeight w:val="803"/>
          <w:tblCellSpacing w:w="15" w:type="dxa"/>
        </w:trPr>
        <w:tc>
          <w:tcPr>
            <w:tcW w:w="3173" w:type="dxa"/>
            <w:vAlign w:val="center"/>
          </w:tcPr>
          <w:p w:rsidR="00D71F6D" w:rsidRDefault="00D71F6D" w:rsidP="00026543">
            <w:pPr>
              <w:jc w:val="center"/>
            </w:pPr>
            <w:hyperlink r:id="rId9" w:history="1">
              <w:r w:rsidRPr="0096491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Ernst Conservation Seeds</w:t>
              </w:r>
            </w:hyperlink>
          </w:p>
        </w:tc>
        <w:tc>
          <w:tcPr>
            <w:tcW w:w="1697" w:type="dxa"/>
            <w:vAlign w:val="center"/>
          </w:tcPr>
          <w:p w:rsidR="00D71F6D" w:rsidRDefault="00D71F6D" w:rsidP="00026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Meadville, PA</w:t>
            </w:r>
          </w:p>
        </w:tc>
        <w:tc>
          <w:tcPr>
            <w:tcW w:w="1860" w:type="dxa"/>
            <w:vAlign w:val="center"/>
          </w:tcPr>
          <w:p w:rsidR="00D71F6D" w:rsidRDefault="00D71F6D" w:rsidP="00026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Seed Supplier</w:t>
            </w:r>
          </w:p>
        </w:tc>
        <w:tc>
          <w:tcPr>
            <w:tcW w:w="1728" w:type="dxa"/>
            <w:vAlign w:val="center"/>
          </w:tcPr>
          <w:p w:rsidR="00D71F6D" w:rsidRDefault="00D71F6D" w:rsidP="00026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Pollinator mixes, for large facilities</w:t>
            </w:r>
          </w:p>
        </w:tc>
        <w:tc>
          <w:tcPr>
            <w:tcW w:w="717" w:type="dxa"/>
            <w:vAlign w:val="center"/>
          </w:tcPr>
          <w:p w:rsidR="00D71F6D" w:rsidRDefault="00D71F6D" w:rsidP="00026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D71F6D" w:rsidRPr="00DC75AA" w:rsidTr="00026543">
        <w:trPr>
          <w:trHeight w:val="803"/>
          <w:tblCellSpacing w:w="15" w:type="dxa"/>
        </w:trPr>
        <w:tc>
          <w:tcPr>
            <w:tcW w:w="3173" w:type="dxa"/>
            <w:vAlign w:val="center"/>
          </w:tcPr>
          <w:p w:rsidR="00D71F6D" w:rsidRDefault="00D71F6D" w:rsidP="00026543">
            <w:pPr>
              <w:jc w:val="center"/>
            </w:pPr>
            <w:hyperlink r:id="rId10" w:history="1">
              <w:r w:rsidRPr="00C366B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Ernst Pollinator Services</w:t>
              </w:r>
            </w:hyperlink>
          </w:p>
        </w:tc>
        <w:tc>
          <w:tcPr>
            <w:tcW w:w="1697" w:type="dxa"/>
            <w:vAlign w:val="center"/>
          </w:tcPr>
          <w:p w:rsidR="00D71F6D" w:rsidRDefault="00D71F6D" w:rsidP="00026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Meadville, PA</w:t>
            </w:r>
          </w:p>
        </w:tc>
        <w:tc>
          <w:tcPr>
            <w:tcW w:w="1860" w:type="dxa"/>
            <w:vAlign w:val="center"/>
          </w:tcPr>
          <w:p w:rsidR="00D71F6D" w:rsidRDefault="00D71F6D" w:rsidP="00026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Landscape Professional</w:t>
            </w:r>
          </w:p>
        </w:tc>
        <w:tc>
          <w:tcPr>
            <w:tcW w:w="1728" w:type="dxa"/>
            <w:vAlign w:val="center"/>
          </w:tcPr>
          <w:p w:rsidR="00D71F6D" w:rsidRDefault="00D71F6D" w:rsidP="00026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Pollinator mixes, specializes in pollinator habitat for solar facilities, for large facilities</w:t>
            </w:r>
          </w:p>
        </w:tc>
        <w:tc>
          <w:tcPr>
            <w:tcW w:w="717" w:type="dxa"/>
            <w:vAlign w:val="center"/>
          </w:tcPr>
          <w:p w:rsidR="00D71F6D" w:rsidRDefault="00D71F6D" w:rsidP="00026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D71F6D" w:rsidRPr="00DC75AA" w:rsidTr="00026543">
        <w:trPr>
          <w:trHeight w:val="527"/>
          <w:tblCellSpacing w:w="15" w:type="dxa"/>
        </w:trPr>
        <w:tc>
          <w:tcPr>
            <w:tcW w:w="3173" w:type="dxa"/>
            <w:vAlign w:val="center"/>
            <w:hideMark/>
          </w:tcPr>
          <w:p w:rsidR="00D71F6D" w:rsidRPr="00DC75AA" w:rsidRDefault="00D71F6D" w:rsidP="00026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F5480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Homestead Gardens</w:t>
              </w:r>
            </w:hyperlink>
          </w:p>
        </w:tc>
        <w:tc>
          <w:tcPr>
            <w:tcW w:w="1697" w:type="dxa"/>
            <w:vAlign w:val="center"/>
            <w:hideMark/>
          </w:tcPr>
          <w:p w:rsidR="00D71F6D" w:rsidRPr="00DC75AA" w:rsidRDefault="00D71F6D" w:rsidP="00026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5AA">
              <w:rPr>
                <w:rFonts w:ascii="Times New Roman" w:hAnsi="Times New Roman" w:cs="Times New Roman"/>
                <w:sz w:val="24"/>
                <w:szCs w:val="24"/>
              </w:rPr>
              <w:t>Davidsonville, MD</w:t>
            </w:r>
          </w:p>
        </w:tc>
        <w:tc>
          <w:tcPr>
            <w:tcW w:w="1860" w:type="dxa"/>
            <w:vAlign w:val="center"/>
          </w:tcPr>
          <w:p w:rsidR="00D71F6D" w:rsidRPr="00DC75AA" w:rsidRDefault="00D71F6D" w:rsidP="00026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Nursery</w:t>
            </w:r>
          </w:p>
        </w:tc>
        <w:tc>
          <w:tcPr>
            <w:tcW w:w="1728" w:type="dxa"/>
            <w:vAlign w:val="center"/>
          </w:tcPr>
          <w:p w:rsidR="00D71F6D" w:rsidRPr="00DC75AA" w:rsidRDefault="00D71F6D" w:rsidP="00026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Large indoor nursery, for small facilities</w:t>
            </w:r>
          </w:p>
        </w:tc>
        <w:tc>
          <w:tcPr>
            <w:tcW w:w="717" w:type="dxa"/>
            <w:vAlign w:val="center"/>
            <w:hideMark/>
          </w:tcPr>
          <w:p w:rsidR="00D71F6D" w:rsidRPr="00DC75AA" w:rsidRDefault="00D71F6D" w:rsidP="00026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5A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71F6D" w:rsidRPr="00DC75AA" w:rsidTr="00026543">
        <w:trPr>
          <w:trHeight w:val="492"/>
          <w:tblCellSpacing w:w="15" w:type="dxa"/>
        </w:trPr>
        <w:tc>
          <w:tcPr>
            <w:tcW w:w="3173" w:type="dxa"/>
            <w:vAlign w:val="center"/>
          </w:tcPr>
          <w:p w:rsidR="00D71F6D" w:rsidRDefault="00D71F6D" w:rsidP="00026543">
            <w:pPr>
              <w:jc w:val="center"/>
            </w:pPr>
            <w:hyperlink r:id="rId12" w:history="1">
              <w:r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North Creek Nursery</w:t>
              </w:r>
            </w:hyperlink>
          </w:p>
        </w:tc>
        <w:tc>
          <w:tcPr>
            <w:tcW w:w="1697" w:type="dxa"/>
            <w:vAlign w:val="center"/>
          </w:tcPr>
          <w:p w:rsidR="00D71F6D" w:rsidRDefault="00D71F6D" w:rsidP="00026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Landenberg, PA</w:t>
            </w:r>
          </w:p>
        </w:tc>
        <w:tc>
          <w:tcPr>
            <w:tcW w:w="1860" w:type="dxa"/>
            <w:vAlign w:val="center"/>
          </w:tcPr>
          <w:p w:rsidR="00D71F6D" w:rsidRDefault="00D71F6D" w:rsidP="00026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Nursery</w:t>
            </w:r>
          </w:p>
        </w:tc>
        <w:tc>
          <w:tcPr>
            <w:tcW w:w="1728" w:type="dxa"/>
            <w:vAlign w:val="center"/>
          </w:tcPr>
          <w:p w:rsidR="00D71F6D" w:rsidRDefault="00D71F6D" w:rsidP="00026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Large variety of starter plugs, contract growing, for small to medium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facilties</w:t>
            </w:r>
            <w:proofErr w:type="spellEnd"/>
          </w:p>
        </w:tc>
        <w:tc>
          <w:tcPr>
            <w:tcW w:w="717" w:type="dxa"/>
            <w:vAlign w:val="center"/>
          </w:tcPr>
          <w:p w:rsidR="00D71F6D" w:rsidRDefault="00D71F6D" w:rsidP="00026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71F6D" w:rsidRPr="00DC75AA" w:rsidTr="00026543">
        <w:trPr>
          <w:trHeight w:val="492"/>
          <w:tblCellSpacing w:w="15" w:type="dxa"/>
        </w:trPr>
        <w:tc>
          <w:tcPr>
            <w:tcW w:w="3173" w:type="dxa"/>
            <w:vAlign w:val="center"/>
          </w:tcPr>
          <w:p w:rsidR="00D71F6D" w:rsidRDefault="00D71F6D" w:rsidP="00026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E9506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Piedmont Nursery</w:t>
              </w:r>
            </w:hyperlink>
          </w:p>
        </w:tc>
        <w:tc>
          <w:tcPr>
            <w:tcW w:w="1697" w:type="dxa"/>
            <w:vAlign w:val="center"/>
          </w:tcPr>
          <w:p w:rsidR="00D71F6D" w:rsidRDefault="00D71F6D" w:rsidP="00026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Markham, VA</w:t>
            </w:r>
          </w:p>
        </w:tc>
        <w:tc>
          <w:tcPr>
            <w:tcW w:w="1860" w:type="dxa"/>
            <w:vAlign w:val="center"/>
          </w:tcPr>
          <w:p w:rsidR="00D71F6D" w:rsidRDefault="00D71F6D" w:rsidP="00026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Nursery</w:t>
            </w:r>
          </w:p>
        </w:tc>
        <w:tc>
          <w:tcPr>
            <w:tcW w:w="1728" w:type="dxa"/>
            <w:vAlign w:val="center"/>
          </w:tcPr>
          <w:p w:rsidR="00D71F6D" w:rsidRDefault="00D71F6D" w:rsidP="00026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Large wholesale operation, for medium to large facilities</w:t>
            </w:r>
          </w:p>
        </w:tc>
        <w:tc>
          <w:tcPr>
            <w:tcW w:w="717" w:type="dxa"/>
            <w:vAlign w:val="center"/>
          </w:tcPr>
          <w:p w:rsidR="00D71F6D" w:rsidRDefault="00D71F6D" w:rsidP="00026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D71F6D" w:rsidRPr="00DC75AA" w:rsidTr="00026543">
        <w:trPr>
          <w:trHeight w:val="475"/>
          <w:tblCellSpacing w:w="15" w:type="dxa"/>
        </w:trPr>
        <w:tc>
          <w:tcPr>
            <w:tcW w:w="3173" w:type="dxa"/>
            <w:vAlign w:val="center"/>
          </w:tcPr>
          <w:p w:rsidR="00D71F6D" w:rsidRPr="00243371" w:rsidRDefault="00D71F6D" w:rsidP="00026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Pinelands Nursery &amp; Supply</w:t>
              </w:r>
            </w:hyperlink>
          </w:p>
        </w:tc>
        <w:tc>
          <w:tcPr>
            <w:tcW w:w="1697" w:type="dxa"/>
            <w:vAlign w:val="center"/>
          </w:tcPr>
          <w:p w:rsidR="00D71F6D" w:rsidRDefault="00D71F6D" w:rsidP="00026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Columbus, NJ</w:t>
            </w:r>
          </w:p>
        </w:tc>
        <w:tc>
          <w:tcPr>
            <w:tcW w:w="1860" w:type="dxa"/>
            <w:vAlign w:val="center"/>
          </w:tcPr>
          <w:p w:rsidR="00D71F6D" w:rsidRDefault="00D71F6D" w:rsidP="00026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Nursery &amp; Seed Supplier</w:t>
            </w:r>
          </w:p>
        </w:tc>
        <w:tc>
          <w:tcPr>
            <w:tcW w:w="1728" w:type="dxa"/>
            <w:vAlign w:val="center"/>
          </w:tcPr>
          <w:p w:rsidR="00D71F6D" w:rsidRDefault="00D71F6D" w:rsidP="00026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Large wholesale operation, specializes in bank stabilization, for medium to large facilities</w:t>
            </w:r>
          </w:p>
        </w:tc>
        <w:tc>
          <w:tcPr>
            <w:tcW w:w="717" w:type="dxa"/>
            <w:vAlign w:val="center"/>
          </w:tcPr>
          <w:p w:rsidR="00D71F6D" w:rsidRDefault="00D71F6D" w:rsidP="00026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D71F6D" w:rsidRPr="00DC75AA" w:rsidTr="00026543">
        <w:trPr>
          <w:trHeight w:val="820"/>
          <w:tblCellSpacing w:w="15" w:type="dxa"/>
        </w:trPr>
        <w:tc>
          <w:tcPr>
            <w:tcW w:w="3173" w:type="dxa"/>
            <w:vAlign w:val="center"/>
            <w:hideMark/>
          </w:tcPr>
          <w:p w:rsidR="00D71F6D" w:rsidRPr="00DC75AA" w:rsidRDefault="00D71F6D" w:rsidP="00026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DC75A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Stadler Nurseries</w:t>
              </w:r>
            </w:hyperlink>
          </w:p>
        </w:tc>
        <w:tc>
          <w:tcPr>
            <w:tcW w:w="1697" w:type="dxa"/>
            <w:vAlign w:val="center"/>
            <w:hideMark/>
          </w:tcPr>
          <w:p w:rsidR="00D71F6D" w:rsidRPr="00DC75AA" w:rsidRDefault="00D71F6D" w:rsidP="00026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5AA">
              <w:rPr>
                <w:rFonts w:ascii="Times New Roman" w:hAnsi="Times New Roman" w:cs="Times New Roman"/>
                <w:sz w:val="24"/>
                <w:szCs w:val="24"/>
              </w:rPr>
              <w:t>Laytonsville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Frederick,</w:t>
            </w:r>
            <w:r w:rsidRPr="00DC75AA">
              <w:rPr>
                <w:rFonts w:ascii="Times New Roman" w:hAnsi="Times New Roman" w:cs="Times New Roman"/>
                <w:sz w:val="24"/>
                <w:szCs w:val="24"/>
              </w:rPr>
              <w:t xml:space="preserve"> MD</w:t>
            </w:r>
          </w:p>
        </w:tc>
        <w:tc>
          <w:tcPr>
            <w:tcW w:w="1860" w:type="dxa"/>
            <w:vAlign w:val="center"/>
          </w:tcPr>
          <w:p w:rsidR="00D71F6D" w:rsidRPr="00DC75AA" w:rsidRDefault="00D71F6D" w:rsidP="00026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Nursery &amp; Landscape Professionals</w:t>
            </w:r>
          </w:p>
        </w:tc>
        <w:tc>
          <w:tcPr>
            <w:tcW w:w="1728" w:type="dxa"/>
            <w:vAlign w:val="center"/>
          </w:tcPr>
          <w:p w:rsidR="00D71F6D" w:rsidRPr="00DC75AA" w:rsidRDefault="00D71F6D" w:rsidP="00026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Full service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nursery, commercial landscaping, for small to medium facilities </w:t>
            </w:r>
          </w:p>
        </w:tc>
        <w:tc>
          <w:tcPr>
            <w:tcW w:w="717" w:type="dxa"/>
            <w:vAlign w:val="center"/>
            <w:hideMark/>
          </w:tcPr>
          <w:p w:rsidR="00D71F6D" w:rsidRPr="00DC75AA" w:rsidRDefault="00D71F6D" w:rsidP="00026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F6D" w:rsidRPr="00DC75AA" w:rsidTr="00026543">
        <w:trPr>
          <w:trHeight w:val="836"/>
          <w:tblCellSpacing w:w="15" w:type="dxa"/>
        </w:trPr>
        <w:tc>
          <w:tcPr>
            <w:tcW w:w="3173" w:type="dxa"/>
            <w:vAlign w:val="center"/>
          </w:tcPr>
          <w:p w:rsidR="00D71F6D" w:rsidRDefault="00D71F6D" w:rsidP="00026543">
            <w:pPr>
              <w:jc w:val="center"/>
            </w:pPr>
            <w:hyperlink r:id="rId16" w:history="1">
              <w:r w:rsidRPr="00DC75A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Sylva Native Nursery &amp; Seed Co., Inc.</w:t>
              </w:r>
            </w:hyperlink>
          </w:p>
        </w:tc>
        <w:tc>
          <w:tcPr>
            <w:tcW w:w="1697" w:type="dxa"/>
            <w:vAlign w:val="center"/>
          </w:tcPr>
          <w:p w:rsidR="00D71F6D" w:rsidRPr="00DC75AA" w:rsidRDefault="00D71F6D" w:rsidP="00026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5AA">
              <w:rPr>
                <w:rFonts w:ascii="Times New Roman" w:hAnsi="Times New Roman" w:cs="Times New Roman"/>
                <w:sz w:val="24"/>
                <w:szCs w:val="24"/>
              </w:rPr>
              <w:t>Glen Rock, PA</w:t>
            </w:r>
          </w:p>
        </w:tc>
        <w:tc>
          <w:tcPr>
            <w:tcW w:w="1860" w:type="dxa"/>
            <w:vAlign w:val="center"/>
          </w:tcPr>
          <w:p w:rsidR="00D71F6D" w:rsidRDefault="00D71F6D" w:rsidP="00026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Seed Supplier</w:t>
            </w:r>
          </w:p>
        </w:tc>
        <w:tc>
          <w:tcPr>
            <w:tcW w:w="1728" w:type="dxa"/>
            <w:vAlign w:val="center"/>
          </w:tcPr>
          <w:p w:rsidR="00D71F6D" w:rsidRPr="00DC75AA" w:rsidRDefault="00D71F6D" w:rsidP="00026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Wide variety of wildflower and seed mixes, contract growing, for medium to large facilities</w:t>
            </w:r>
          </w:p>
        </w:tc>
        <w:tc>
          <w:tcPr>
            <w:tcW w:w="717" w:type="dxa"/>
            <w:vAlign w:val="center"/>
          </w:tcPr>
          <w:p w:rsidR="00D71F6D" w:rsidRPr="00DC75AA" w:rsidRDefault="00D71F6D" w:rsidP="00026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E42500" w:rsidRPr="00D71F6D" w:rsidRDefault="00D71F6D">
      <w:pPr>
        <w:rPr>
          <w:rFonts w:ascii="Times New Roman" w:hAnsi="Times New Roman" w:cs="Times New Roman"/>
          <w:sz w:val="20"/>
          <w:szCs w:val="20"/>
        </w:rPr>
      </w:pPr>
      <w:r w:rsidRPr="00600143">
        <w:rPr>
          <w:rFonts w:ascii="Times New Roman" w:hAnsi="Times New Roman" w:cs="Times New Roman"/>
          <w:b/>
          <w:sz w:val="20"/>
          <w:szCs w:val="20"/>
        </w:rPr>
        <w:t>***NOTE THAT THESE NATIVE PLANT NURSERIES, SEED SOURCES, AND LANDSCAPE PROFESSIONALS ARE PRESENTED AS EXAMPLES ONLY; NONE OF THESE ARE OFFICIALLY ENDORSED BY THE MARYLAND DEPARTMENT OF NATURAL RESOURCES.</w:t>
      </w:r>
      <w:bookmarkStart w:id="0" w:name="_GoBack"/>
      <w:bookmarkEnd w:id="0"/>
    </w:p>
    <w:sectPr w:rsidR="00E42500" w:rsidRPr="00D71F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F6D"/>
    <w:rsid w:val="00D71F6D"/>
    <w:rsid w:val="00E4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F979A"/>
  <w15:chartTrackingRefBased/>
  <w15:docId w15:val="{86D90757-3492-4A49-B8D8-8D29C4D64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F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1F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tland.org/" TargetMode="External"/><Relationship Id="rId13" Type="http://schemas.openxmlformats.org/officeDocument/2006/relationships/hyperlink" Target="http://www.piedmontnursery.com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customXml" Target="../customXml/item3.xml"/><Relationship Id="rId7" Type="http://schemas.openxmlformats.org/officeDocument/2006/relationships/hyperlink" Target="https://chesapeakevalleyseed.com/" TargetMode="External"/><Relationship Id="rId12" Type="http://schemas.openxmlformats.org/officeDocument/2006/relationships/hyperlink" Target="https://www.northcreeknurseries.com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sylvanative.com/index.htm" TargetMode="External"/><Relationship Id="rId20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yperlink" Target="http://chesapeakenatives.org/" TargetMode="External"/><Relationship Id="rId11" Type="http://schemas.openxmlformats.org/officeDocument/2006/relationships/hyperlink" Target="https://homesteadgardens.com/" TargetMode="External"/><Relationship Id="rId5" Type="http://schemas.openxmlformats.org/officeDocument/2006/relationships/hyperlink" Target="https://www.americanseedco.com/" TargetMode="External"/><Relationship Id="rId15" Type="http://schemas.openxmlformats.org/officeDocument/2006/relationships/hyperlink" Target="https://www.stadlergardencenters.com/" TargetMode="External"/><Relationship Id="rId10" Type="http://schemas.openxmlformats.org/officeDocument/2006/relationships/hyperlink" Target="https://www.ernstpollinatorservice.com/" TargetMode="External"/><Relationship Id="rId19" Type="http://schemas.openxmlformats.org/officeDocument/2006/relationships/customXml" Target="../customXml/item1.xml"/><Relationship Id="rId4" Type="http://schemas.openxmlformats.org/officeDocument/2006/relationships/hyperlink" Target="https://www.americannativeplants.com/" TargetMode="External"/><Relationship Id="rId9" Type="http://schemas.openxmlformats.org/officeDocument/2006/relationships/hyperlink" Target="https://www.ernstseed.com/" TargetMode="External"/><Relationship Id="rId14" Type="http://schemas.openxmlformats.org/officeDocument/2006/relationships/hyperlink" Target="http://www.pinelandsnursery.com/p/home-pag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E2055C4E1F974FB2E7376F0081619E" ma:contentTypeVersion="3" ma:contentTypeDescription="Create a new document." ma:contentTypeScope="" ma:versionID="50fdee0992443aa2dd782b0f26b0c13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2610661-3B30-4DA3-98E3-EEB35352EAD3}"/>
</file>

<file path=customXml/itemProps2.xml><?xml version="1.0" encoding="utf-8"?>
<ds:datastoreItem xmlns:ds="http://schemas.openxmlformats.org/officeDocument/2006/customXml" ds:itemID="{DEF15631-3D97-4C43-8F6E-836A820B266F}"/>
</file>

<file path=customXml/itemProps3.xml><?xml version="1.0" encoding="utf-8"?>
<ds:datastoreItem xmlns:ds="http://schemas.openxmlformats.org/officeDocument/2006/customXml" ds:itemID="{8E7B410B-3782-49A8-9D78-73321B94ED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2195</Characters>
  <Application>Microsoft Office Word</Application>
  <DocSecurity>0</DocSecurity>
  <Lines>18</Lines>
  <Paragraphs>5</Paragraphs>
  <ScaleCrop>false</ScaleCrop>
  <Company>Maryland Department of Information Technology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Ginny Rogers</dc:creator>
  <cp:keywords/>
  <dc:description/>
  <cp:lastModifiedBy>Ginny Rogers</cp:lastModifiedBy>
  <cp:revision>1</cp:revision>
  <dcterms:created xsi:type="dcterms:W3CDTF">2020-10-29T17:39:00Z</dcterms:created>
  <dcterms:modified xsi:type="dcterms:W3CDTF">2020-10-29T17:40:00Z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0x0101001CE2055C4E1F974FB2E7376F0081619E</vt:lpwstr>
  </property>
</Properties>
</file>